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D0" w:rsidRDefault="00D952D0" w:rsidP="00D53D8D">
      <w:pPr>
        <w:jc w:val="center"/>
        <w:rPr>
          <w:sz w:val="24"/>
          <w:szCs w:val="24"/>
        </w:rPr>
      </w:pPr>
      <w:r>
        <w:rPr>
          <w:sz w:val="44"/>
          <w:szCs w:val="44"/>
        </w:rPr>
        <w:t>2016</w:t>
      </w:r>
      <w:r w:rsidRPr="00D53D8D">
        <w:rPr>
          <w:rFonts w:hint="eastAsia"/>
          <w:sz w:val="44"/>
          <w:szCs w:val="44"/>
        </w:rPr>
        <w:t>暑假维修</w:t>
      </w:r>
      <w:r>
        <w:rPr>
          <w:rFonts w:hint="eastAsia"/>
          <w:sz w:val="44"/>
          <w:szCs w:val="44"/>
        </w:rPr>
        <w:t>工程</w:t>
      </w:r>
      <w:r w:rsidRPr="00D53D8D">
        <w:rPr>
          <w:rFonts w:hint="eastAsia"/>
          <w:sz w:val="44"/>
          <w:szCs w:val="44"/>
        </w:rPr>
        <w:t>施工方案</w:t>
      </w:r>
    </w:p>
    <w:p w:rsidR="00D952D0" w:rsidRPr="00782529" w:rsidRDefault="00D952D0" w:rsidP="00D53D8D">
      <w:pPr>
        <w:jc w:val="center"/>
        <w:rPr>
          <w:sz w:val="24"/>
          <w:szCs w:val="24"/>
        </w:rPr>
      </w:pPr>
    </w:p>
    <w:p w:rsidR="00D952D0" w:rsidRPr="00D53D8D" w:rsidRDefault="00D952D0" w:rsidP="00C46BAB">
      <w:pPr>
        <w:ind w:firstLineChars="200" w:firstLine="31680"/>
        <w:rPr>
          <w:sz w:val="28"/>
          <w:szCs w:val="28"/>
        </w:rPr>
      </w:pPr>
      <w:r w:rsidRPr="00D53D8D">
        <w:rPr>
          <w:sz w:val="28"/>
          <w:szCs w:val="28"/>
        </w:rPr>
        <w:t>1</w:t>
      </w:r>
      <w:r w:rsidRPr="00D53D8D">
        <w:rPr>
          <w:rFonts w:hint="eastAsia"/>
          <w:sz w:val="28"/>
          <w:szCs w:val="28"/>
        </w:rPr>
        <w:t>、教学楼</w:t>
      </w:r>
      <w:r>
        <w:rPr>
          <w:rFonts w:hint="eastAsia"/>
          <w:sz w:val="28"/>
          <w:szCs w:val="28"/>
        </w:rPr>
        <w:t>内课桌更换面板，椅子</w:t>
      </w:r>
      <w:r w:rsidRPr="00D53D8D">
        <w:rPr>
          <w:rFonts w:hint="eastAsia"/>
          <w:sz w:val="28"/>
          <w:szCs w:val="28"/>
        </w:rPr>
        <w:t>更换背板、坐板、弹簧、</w:t>
      </w:r>
      <w:r>
        <w:rPr>
          <w:rFonts w:hint="eastAsia"/>
          <w:sz w:val="28"/>
          <w:szCs w:val="28"/>
        </w:rPr>
        <w:t>零</w:t>
      </w:r>
      <w:r w:rsidRPr="00D53D8D">
        <w:rPr>
          <w:rFonts w:hint="eastAsia"/>
          <w:sz w:val="28"/>
          <w:szCs w:val="28"/>
        </w:rPr>
        <w:t>件等及其它部位维修，要求能够按照正常使用为原则，需要更换的零部件要与原来的匹配；</w:t>
      </w:r>
      <w:r>
        <w:rPr>
          <w:rFonts w:hint="eastAsia"/>
          <w:sz w:val="28"/>
          <w:szCs w:val="28"/>
        </w:rPr>
        <w:t>地面砖及硅钙板更换</w:t>
      </w:r>
      <w:r w:rsidRPr="00D53D8D">
        <w:rPr>
          <w:rFonts w:hint="eastAsia"/>
          <w:sz w:val="28"/>
          <w:szCs w:val="28"/>
        </w:rPr>
        <w:t>必须</w:t>
      </w:r>
      <w:r>
        <w:rPr>
          <w:rFonts w:hint="eastAsia"/>
          <w:sz w:val="28"/>
          <w:szCs w:val="28"/>
        </w:rPr>
        <w:t>与原规格尺寸一致，颜色及材质与原来保持一致，严格</w:t>
      </w:r>
      <w:r w:rsidRPr="00D53D8D">
        <w:rPr>
          <w:rFonts w:hint="eastAsia"/>
          <w:sz w:val="28"/>
          <w:szCs w:val="28"/>
        </w:rPr>
        <w:t>按照</w:t>
      </w:r>
      <w:r>
        <w:rPr>
          <w:rFonts w:hint="eastAsia"/>
          <w:sz w:val="28"/>
          <w:szCs w:val="28"/>
        </w:rPr>
        <w:t>项目招标书</w:t>
      </w:r>
      <w:r w:rsidRPr="00D53D8D"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的</w:t>
      </w:r>
      <w:r w:rsidRPr="00D53D8D">
        <w:rPr>
          <w:rFonts w:hint="eastAsia"/>
          <w:sz w:val="28"/>
          <w:szCs w:val="28"/>
        </w:rPr>
        <w:t>要求进行更换。</w:t>
      </w:r>
    </w:p>
    <w:p w:rsidR="00D952D0" w:rsidRPr="00D53D8D" w:rsidRDefault="00D952D0" w:rsidP="00C46BAB">
      <w:pPr>
        <w:ind w:firstLineChars="200" w:firstLine="31680"/>
        <w:rPr>
          <w:sz w:val="28"/>
          <w:szCs w:val="28"/>
        </w:rPr>
      </w:pPr>
      <w:r w:rsidRPr="00D53D8D">
        <w:rPr>
          <w:sz w:val="28"/>
          <w:szCs w:val="28"/>
        </w:rPr>
        <w:t>2</w:t>
      </w:r>
      <w:r w:rsidRPr="00D53D8D">
        <w:rPr>
          <w:rFonts w:hint="eastAsia"/>
          <w:sz w:val="28"/>
          <w:szCs w:val="28"/>
        </w:rPr>
        <w:t>、刮瓷</w:t>
      </w:r>
      <w:r>
        <w:rPr>
          <w:rFonts w:hint="eastAsia"/>
          <w:sz w:val="28"/>
          <w:szCs w:val="28"/>
        </w:rPr>
        <w:t>：</w:t>
      </w:r>
      <w:r w:rsidRPr="00D53D8D">
        <w:rPr>
          <w:rFonts w:hint="eastAsia"/>
          <w:sz w:val="28"/>
          <w:szCs w:val="28"/>
        </w:rPr>
        <w:t>先将装修表面上的灰块，浮渣等杂物用开刀铲除，石膏找平，将腻子调至合适稠度，满刮腻子两遍</w:t>
      </w:r>
      <w:r>
        <w:rPr>
          <w:rFonts w:hint="eastAsia"/>
          <w:sz w:val="28"/>
          <w:szCs w:val="28"/>
        </w:rPr>
        <w:t>，</w:t>
      </w:r>
      <w:r w:rsidRPr="00D53D8D">
        <w:rPr>
          <w:rFonts w:hint="eastAsia"/>
          <w:sz w:val="28"/>
          <w:szCs w:val="28"/>
        </w:rPr>
        <w:t>第一遍应用胶皮刮板满刮，要求横向刮抹平整、均匀、光滑，密实平整，线角及边棱整齐为度。尽量刮薄，不得漏刮，接头不得留槎，注意不要沾污门窗框及其他部位，否则应及时清理。待第一遍腻子干透后，用粗砂纸打磨平整。注意操作要平衡，保护棱角，磨后用棕扫帚清扫干净；第二遍满刮腻子方法同第一遍，但刮抹方向与前腻子相垂直。用细砂纸打磨平整光滑。</w:t>
      </w:r>
    </w:p>
    <w:p w:rsidR="00D952D0" w:rsidRDefault="00D952D0" w:rsidP="00C46BAB">
      <w:pPr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、丙烯酸粉刷：粉刷前先</w:t>
      </w:r>
      <w:r w:rsidRPr="00D53D8D">
        <w:rPr>
          <w:rFonts w:hint="eastAsia"/>
          <w:sz w:val="28"/>
          <w:szCs w:val="28"/>
        </w:rPr>
        <w:t>铲除墙皮，石膏找平，刮腻子两遍，</w:t>
      </w:r>
      <w:r>
        <w:rPr>
          <w:rFonts w:hint="eastAsia"/>
          <w:sz w:val="28"/>
          <w:szCs w:val="28"/>
        </w:rPr>
        <w:t>方法同上述刮瓷施工方法，</w:t>
      </w:r>
      <w:r w:rsidRPr="00D53D8D">
        <w:rPr>
          <w:rFonts w:hint="eastAsia"/>
          <w:sz w:val="28"/>
          <w:szCs w:val="28"/>
        </w:rPr>
        <w:t>丙烯酸</w:t>
      </w:r>
      <w:r>
        <w:rPr>
          <w:rFonts w:hint="eastAsia"/>
          <w:sz w:val="28"/>
          <w:szCs w:val="28"/>
        </w:rPr>
        <w:t>均匀涂刷</w:t>
      </w:r>
      <w:r w:rsidRPr="00D53D8D">
        <w:rPr>
          <w:rFonts w:hint="eastAsia"/>
          <w:sz w:val="28"/>
          <w:szCs w:val="28"/>
        </w:rPr>
        <w:t>两遍</w:t>
      </w:r>
      <w:r>
        <w:rPr>
          <w:rFonts w:hint="eastAsia"/>
          <w:sz w:val="28"/>
          <w:szCs w:val="28"/>
        </w:rPr>
        <w:t>。</w:t>
      </w:r>
    </w:p>
    <w:p w:rsidR="00D952D0" w:rsidRDefault="00D952D0" w:rsidP="00C46BAB">
      <w:pPr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、吊顶采用</w:t>
      </w:r>
      <w:r w:rsidRPr="00782529">
        <w:rPr>
          <w:rFonts w:hint="eastAsia"/>
          <w:sz w:val="28"/>
          <w:szCs w:val="28"/>
        </w:rPr>
        <w:t>轻钢龙骨，塑钢防火扣板</w:t>
      </w:r>
      <w:r>
        <w:rPr>
          <w:rFonts w:hint="eastAsia"/>
          <w:sz w:val="28"/>
          <w:szCs w:val="28"/>
        </w:rPr>
        <w:t>材质。</w:t>
      </w:r>
    </w:p>
    <w:p w:rsidR="00D952D0" w:rsidRDefault="00D952D0" w:rsidP="00C46BAB">
      <w:pPr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、白色铝合金门：按照</w:t>
      </w:r>
      <w:r w:rsidRPr="00782529">
        <w:rPr>
          <w:sz w:val="28"/>
          <w:szCs w:val="28"/>
        </w:rPr>
        <w:t>2.5m</w:t>
      </w:r>
      <w:r w:rsidRPr="00782529">
        <w:rPr>
          <w:rFonts w:hint="eastAsia"/>
          <w:sz w:val="28"/>
          <w:szCs w:val="28"/>
        </w:rPr>
        <w:t>×</w:t>
      </w:r>
      <w:r w:rsidRPr="00782529">
        <w:rPr>
          <w:sz w:val="28"/>
          <w:szCs w:val="28"/>
        </w:rPr>
        <w:t>0.95m</w:t>
      </w:r>
      <w:r>
        <w:rPr>
          <w:rFonts w:hint="eastAsia"/>
          <w:sz w:val="28"/>
          <w:szCs w:val="28"/>
        </w:rPr>
        <w:t>尺寸定做安装，</w:t>
      </w:r>
      <w:r w:rsidRPr="00782529">
        <w:rPr>
          <w:sz w:val="28"/>
          <w:szCs w:val="28"/>
        </w:rPr>
        <w:t>1mm</w:t>
      </w:r>
      <w:r w:rsidRPr="00782529">
        <w:rPr>
          <w:rFonts w:hint="eastAsia"/>
          <w:sz w:val="28"/>
          <w:szCs w:val="28"/>
        </w:rPr>
        <w:t>厚</w:t>
      </w:r>
      <w:r>
        <w:rPr>
          <w:rFonts w:hint="eastAsia"/>
          <w:sz w:val="28"/>
          <w:szCs w:val="28"/>
        </w:rPr>
        <w:t>。</w:t>
      </w:r>
    </w:p>
    <w:p w:rsidR="00D952D0" w:rsidRDefault="00D952D0" w:rsidP="00C46BAB">
      <w:pPr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782529">
        <w:rPr>
          <w:rFonts w:hint="eastAsia"/>
          <w:sz w:val="28"/>
          <w:szCs w:val="28"/>
        </w:rPr>
        <w:t>吊顶灯具更换</w:t>
      </w:r>
      <w:r>
        <w:rPr>
          <w:rFonts w:hint="eastAsia"/>
          <w:sz w:val="28"/>
          <w:szCs w:val="28"/>
        </w:rPr>
        <w:t>：</w:t>
      </w:r>
      <w:r w:rsidRPr="00782529">
        <w:rPr>
          <w:sz w:val="28"/>
          <w:szCs w:val="28"/>
        </w:rPr>
        <w:t>LED</w:t>
      </w:r>
      <w:r w:rsidRPr="00782529">
        <w:rPr>
          <w:rFonts w:hint="eastAsia"/>
          <w:sz w:val="28"/>
          <w:szCs w:val="28"/>
        </w:rPr>
        <w:t>灯管或</w:t>
      </w:r>
      <w:r w:rsidRPr="00782529">
        <w:rPr>
          <w:sz w:val="28"/>
          <w:szCs w:val="28"/>
        </w:rPr>
        <w:t>LED</w:t>
      </w:r>
      <w:r w:rsidRPr="00782529">
        <w:rPr>
          <w:rFonts w:hint="eastAsia"/>
          <w:sz w:val="28"/>
          <w:szCs w:val="28"/>
        </w:rPr>
        <w:t>吸顶灯，含线路</w:t>
      </w:r>
    </w:p>
    <w:p w:rsidR="00D952D0" w:rsidRDefault="00D952D0" w:rsidP="00C46BAB">
      <w:pPr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、排风扇安装（</w:t>
      </w:r>
      <w:r w:rsidRPr="00CA28CF">
        <w:rPr>
          <w:sz w:val="28"/>
          <w:szCs w:val="28"/>
        </w:rPr>
        <w:t>350W 600</w:t>
      </w:r>
      <w:r w:rsidRPr="00CA28CF">
        <w:rPr>
          <w:rFonts w:hint="eastAsia"/>
          <w:sz w:val="28"/>
          <w:szCs w:val="28"/>
        </w:rPr>
        <w:t>×</w:t>
      </w:r>
      <w:r w:rsidRPr="00CA28CF">
        <w:rPr>
          <w:sz w:val="28"/>
          <w:szCs w:val="28"/>
        </w:rPr>
        <w:t>600</w:t>
      </w:r>
      <w:r w:rsidRPr="00CA28CF">
        <w:rPr>
          <w:rFonts w:hint="eastAsia"/>
          <w:sz w:val="28"/>
          <w:szCs w:val="28"/>
        </w:rPr>
        <w:t>方形，外带格栅</w:t>
      </w:r>
      <w:r>
        <w:rPr>
          <w:rFonts w:hint="eastAsia"/>
          <w:sz w:val="28"/>
          <w:szCs w:val="28"/>
        </w:rPr>
        <w:t>）：指定位置开孔后，进行安装</w:t>
      </w:r>
      <w:r w:rsidRPr="00CA28CF">
        <w:rPr>
          <w:rFonts w:hint="eastAsia"/>
          <w:sz w:val="28"/>
          <w:szCs w:val="28"/>
        </w:rPr>
        <w:t>（含拆顶、支护、</w:t>
      </w:r>
      <w:r w:rsidRPr="00CA28CF">
        <w:rPr>
          <w:sz w:val="28"/>
          <w:szCs w:val="28"/>
        </w:rPr>
        <w:t>jdg</w:t>
      </w:r>
      <w:r w:rsidRPr="00CA28CF">
        <w:rPr>
          <w:rFonts w:hint="eastAsia"/>
          <w:sz w:val="28"/>
          <w:szCs w:val="28"/>
        </w:rPr>
        <w:t>布线、配电箱）</w:t>
      </w:r>
      <w:r>
        <w:rPr>
          <w:rFonts w:hint="eastAsia"/>
          <w:sz w:val="28"/>
          <w:szCs w:val="28"/>
        </w:rPr>
        <w:t>。</w:t>
      </w:r>
    </w:p>
    <w:p w:rsidR="00D952D0" w:rsidRDefault="00D952D0" w:rsidP="00C46BAB">
      <w:pPr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、一餐厅</w:t>
      </w:r>
      <w:r>
        <w:rPr>
          <w:sz w:val="28"/>
          <w:szCs w:val="28"/>
        </w:rPr>
        <w:t>205</w:t>
      </w:r>
      <w:r>
        <w:rPr>
          <w:rFonts w:hint="eastAsia"/>
          <w:sz w:val="28"/>
          <w:szCs w:val="28"/>
        </w:rPr>
        <w:t>房间：原吊顶拆除后重新吊顶，内墙粉刷，原吊顶灯具拆装，门套修理。</w:t>
      </w:r>
    </w:p>
    <w:p w:rsidR="00D952D0" w:rsidRDefault="00D952D0" w:rsidP="00C46BAB">
      <w:pPr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、学院开水房北墙加设内吸排风扇一台，要求</w:t>
      </w:r>
      <w:r>
        <w:rPr>
          <w:sz w:val="28"/>
          <w:szCs w:val="28"/>
        </w:rPr>
        <w:t>500W 600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600</w:t>
      </w:r>
      <w:r>
        <w:rPr>
          <w:rFonts w:hint="eastAsia"/>
          <w:sz w:val="28"/>
          <w:szCs w:val="28"/>
        </w:rPr>
        <w:t>方形，</w:t>
      </w:r>
      <w:r>
        <w:rPr>
          <w:sz w:val="28"/>
          <w:szCs w:val="28"/>
        </w:rPr>
        <w:t>350W</w:t>
      </w:r>
      <w:r>
        <w:rPr>
          <w:rFonts w:hint="eastAsia"/>
          <w:sz w:val="28"/>
          <w:szCs w:val="28"/>
        </w:rPr>
        <w:t>。</w:t>
      </w:r>
    </w:p>
    <w:p w:rsidR="00D952D0" w:rsidRPr="008343DF" w:rsidRDefault="00D952D0" w:rsidP="00C46BAB">
      <w:pPr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、学院监控室根据湿度要求，需要安装供排水系统。供水由一号教学楼南侧草坪绿化用水接入，采用直埋方式，打孔入室后结合装修情况进行敷设和安装；排水由室内装修层下打孔出墙，从散水坡进入室外污水管道。</w:t>
      </w:r>
    </w:p>
    <w:p w:rsidR="00D952D0" w:rsidRPr="00D53D8D" w:rsidRDefault="00D952D0" w:rsidP="001B7551">
      <w:pPr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11</w:t>
      </w:r>
      <w:r w:rsidRPr="00D53D8D">
        <w:rPr>
          <w:rFonts w:hint="eastAsia"/>
          <w:sz w:val="28"/>
          <w:szCs w:val="28"/>
        </w:rPr>
        <w:t>、工程</w:t>
      </w:r>
      <w:r>
        <w:rPr>
          <w:rFonts w:hint="eastAsia"/>
          <w:sz w:val="28"/>
          <w:szCs w:val="28"/>
        </w:rPr>
        <w:t>所需</w:t>
      </w:r>
      <w:r w:rsidRPr="00D53D8D">
        <w:rPr>
          <w:rFonts w:hint="eastAsia"/>
          <w:sz w:val="28"/>
          <w:szCs w:val="28"/>
        </w:rPr>
        <w:t>材料按照中标约定品牌及要求供货，材料进场必须通知甲方进行验收，经甲方验收合格后方可用于工程</w:t>
      </w:r>
      <w:r w:rsidRPr="00D53D8D">
        <w:rPr>
          <w:sz w:val="28"/>
          <w:szCs w:val="28"/>
        </w:rPr>
        <w:t>,</w:t>
      </w:r>
      <w:r w:rsidRPr="00D53D8D">
        <w:rPr>
          <w:rFonts w:hint="eastAsia"/>
          <w:sz w:val="28"/>
          <w:szCs w:val="28"/>
        </w:rPr>
        <w:t>其它未尽</w:t>
      </w:r>
      <w:r>
        <w:rPr>
          <w:rFonts w:hint="eastAsia"/>
          <w:sz w:val="28"/>
          <w:szCs w:val="28"/>
        </w:rPr>
        <w:t>说明之处以学院要求为准。</w:t>
      </w:r>
    </w:p>
    <w:sectPr w:rsidR="00D952D0" w:rsidRPr="00D53D8D" w:rsidSect="00A37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2D0" w:rsidRDefault="00D952D0" w:rsidP="008343DF">
      <w:r>
        <w:separator/>
      </w:r>
    </w:p>
  </w:endnote>
  <w:endnote w:type="continuationSeparator" w:id="0">
    <w:p w:rsidR="00D952D0" w:rsidRDefault="00D952D0" w:rsidP="00834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2D0" w:rsidRDefault="00D952D0" w:rsidP="008343DF">
      <w:r>
        <w:separator/>
      </w:r>
    </w:p>
  </w:footnote>
  <w:footnote w:type="continuationSeparator" w:id="0">
    <w:p w:rsidR="00D952D0" w:rsidRDefault="00D952D0" w:rsidP="00834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D8D"/>
    <w:rsid w:val="00132DAD"/>
    <w:rsid w:val="001B7551"/>
    <w:rsid w:val="00227074"/>
    <w:rsid w:val="002D6BC4"/>
    <w:rsid w:val="002F17A9"/>
    <w:rsid w:val="003A3ADF"/>
    <w:rsid w:val="004377FC"/>
    <w:rsid w:val="005B2CE6"/>
    <w:rsid w:val="005F5F34"/>
    <w:rsid w:val="00685621"/>
    <w:rsid w:val="00782529"/>
    <w:rsid w:val="008066BB"/>
    <w:rsid w:val="008343DF"/>
    <w:rsid w:val="00861E8E"/>
    <w:rsid w:val="00936A35"/>
    <w:rsid w:val="009B2947"/>
    <w:rsid w:val="00A37D9F"/>
    <w:rsid w:val="00B72D28"/>
    <w:rsid w:val="00C46BAB"/>
    <w:rsid w:val="00CA28CF"/>
    <w:rsid w:val="00CB37E0"/>
    <w:rsid w:val="00D53D8D"/>
    <w:rsid w:val="00D952D0"/>
    <w:rsid w:val="00DD6691"/>
    <w:rsid w:val="00E56604"/>
    <w:rsid w:val="00EE3AC7"/>
    <w:rsid w:val="00FB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9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3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43D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34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43D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33333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118</Words>
  <Characters>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张春富</cp:lastModifiedBy>
  <cp:revision>6</cp:revision>
  <dcterms:created xsi:type="dcterms:W3CDTF">2016-06-17T07:03:00Z</dcterms:created>
  <dcterms:modified xsi:type="dcterms:W3CDTF">2016-07-08T07:20:00Z</dcterms:modified>
</cp:coreProperties>
</file>