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48" w:rsidRDefault="00FB7A48" w:rsidP="003C183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标段一：</w:t>
      </w:r>
    </w:p>
    <w:p w:rsidR="00FB7A48" w:rsidRDefault="00FB7A48" w:rsidP="00453F79">
      <w:pPr>
        <w:jc w:val="center"/>
        <w:rPr>
          <w:b/>
          <w:sz w:val="32"/>
          <w:szCs w:val="32"/>
        </w:rPr>
      </w:pPr>
      <w:r w:rsidRPr="00453F79">
        <w:rPr>
          <w:rFonts w:hint="eastAsia"/>
          <w:b/>
          <w:sz w:val="32"/>
          <w:szCs w:val="32"/>
        </w:rPr>
        <w:t>检索机</w:t>
      </w:r>
    </w:p>
    <w:p w:rsidR="00FB7A48" w:rsidRDefault="00FB7A48" w:rsidP="00453F79">
      <w:pPr>
        <w:ind w:firstLine="630"/>
        <w:rPr>
          <w:b/>
          <w:sz w:val="28"/>
          <w:szCs w:val="28"/>
        </w:rPr>
      </w:pPr>
    </w:p>
    <w:p w:rsidR="00FB7A48" w:rsidRDefault="00FB7A48" w:rsidP="00453F79">
      <w:pPr>
        <w:ind w:firstLine="63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一、数量及安装位置</w:t>
      </w:r>
    </w:p>
    <w:p w:rsidR="00FB7A48" w:rsidRDefault="00FB7A48" w:rsidP="00453F79">
      <w:pPr>
        <w:ind w:firstLine="630"/>
        <w:rPr>
          <w:sz w:val="28"/>
          <w:szCs w:val="28"/>
        </w:rPr>
      </w:pPr>
      <w:r>
        <w:rPr>
          <w:rFonts w:hint="eastAsia"/>
          <w:sz w:val="28"/>
          <w:szCs w:val="28"/>
        </w:rPr>
        <w:t>数量：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套。</w:t>
      </w:r>
    </w:p>
    <w:p w:rsidR="00FB7A48" w:rsidRDefault="00FB7A48" w:rsidP="00453F79">
      <w:pPr>
        <w:ind w:firstLine="63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安装位置：图书馆一楼门厅。</w:t>
      </w:r>
    </w:p>
    <w:p w:rsidR="00FB7A48" w:rsidRDefault="00FB7A48" w:rsidP="004E50FC">
      <w:pPr>
        <w:ind w:firstLineChars="200" w:firstLine="31680"/>
        <w:rPr>
          <w:rFonts w:ascii="宋体"/>
          <w:b/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rFonts w:ascii="宋体" w:hAnsi="宋体" w:hint="eastAsia"/>
          <w:b/>
          <w:sz w:val="28"/>
          <w:szCs w:val="28"/>
        </w:rPr>
        <w:t>触摸屏检索机技术参数要求</w:t>
      </w:r>
    </w:p>
    <w:p w:rsidR="00FB7A48" w:rsidRDefault="00FB7A48" w:rsidP="004E50FC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机柜：</w:t>
      </w:r>
      <w:r>
        <w:rPr>
          <w:rFonts w:ascii="宋体" w:hint="eastAsia"/>
          <w:sz w:val="28"/>
          <w:szCs w:val="28"/>
        </w:rPr>
        <w:t>全钢机柜、</w:t>
      </w:r>
      <w:r>
        <w:rPr>
          <w:rFonts w:ascii="宋体" w:hAnsi="Arial" w:cs="Arial" w:hint="eastAsia"/>
          <w:color w:val="000000"/>
          <w:sz w:val="28"/>
          <w:szCs w:val="28"/>
        </w:rPr>
        <w:t>机柜面板采用环保塑料，板材全模具冲压、</w:t>
      </w:r>
      <w:r>
        <w:rPr>
          <w:rFonts w:ascii="宋体" w:hint="eastAsia"/>
          <w:sz w:val="28"/>
          <w:szCs w:val="28"/>
        </w:rPr>
        <w:t>进口金属烤漆、防暴、防锈、防磁、防静电、强弱电分类、液晶高压保护罩、音响屏蔽罩、金属</w:t>
      </w:r>
      <w:r>
        <w:rPr>
          <w:rFonts w:ascii="宋体"/>
          <w:sz w:val="28"/>
          <w:szCs w:val="28"/>
        </w:rPr>
        <w:t>ATX</w:t>
      </w:r>
      <w:r>
        <w:rPr>
          <w:rFonts w:ascii="宋体" w:hint="eastAsia"/>
          <w:sz w:val="28"/>
          <w:szCs w:val="28"/>
        </w:rPr>
        <w:t>开关、保险管、专业工具</w:t>
      </w:r>
      <w:r>
        <w:rPr>
          <w:rFonts w:ascii="Arial" w:hAnsi="Arial" w:cs="Arial" w:hint="eastAsia"/>
          <w:b/>
          <w:color w:val="000000"/>
          <w:sz w:val="28"/>
          <w:szCs w:val="28"/>
        </w:rPr>
        <w:t>、</w:t>
      </w:r>
      <w:r>
        <w:rPr>
          <w:rFonts w:ascii="Arial" w:hAnsi="Arial" w:cs="Arial" w:hint="eastAsia"/>
          <w:color w:val="000000"/>
          <w:sz w:val="28"/>
          <w:szCs w:val="28"/>
        </w:rPr>
        <w:t>银灰蓝</w:t>
      </w:r>
      <w:r>
        <w:rPr>
          <w:rFonts w:ascii="Arial" w:hAnsi="Arial" w:cs="Arial" w:hint="eastAsia"/>
          <w:b/>
          <w:color w:val="000000"/>
          <w:sz w:val="28"/>
          <w:szCs w:val="28"/>
        </w:rPr>
        <w:t>、</w:t>
      </w:r>
      <w:r>
        <w:rPr>
          <w:rFonts w:ascii="Arial" w:hAnsi="Arial" w:cs="Arial" w:hint="eastAsia"/>
          <w:color w:val="000000"/>
          <w:sz w:val="28"/>
          <w:szCs w:val="28"/>
        </w:rPr>
        <w:t>采用双声道，立体声环绕功放系统</w:t>
      </w:r>
      <w:r>
        <w:rPr>
          <w:rFonts w:ascii="Arial" w:hAnsi="Arial" w:cs="Arial" w:hint="eastAsia"/>
          <w:b/>
          <w:color w:val="000000"/>
          <w:sz w:val="28"/>
          <w:szCs w:val="28"/>
        </w:rPr>
        <w:t>、</w:t>
      </w:r>
      <w:r>
        <w:rPr>
          <w:rFonts w:ascii="Arial" w:hAnsi="Arial" w:cs="Arial" w:hint="eastAsia"/>
          <w:color w:val="000000"/>
          <w:sz w:val="28"/>
          <w:szCs w:val="28"/>
        </w:rPr>
        <w:t>工控正压轴流风扇，无噪音，循环散热、物理尺寸合适</w:t>
      </w:r>
      <w:r>
        <w:rPr>
          <w:rFonts w:hint="eastAsia"/>
          <w:sz w:val="28"/>
          <w:szCs w:val="28"/>
        </w:rPr>
        <w:t>。</w:t>
      </w:r>
    </w:p>
    <w:p w:rsidR="00FB7A48" w:rsidRDefault="00FB7A48" w:rsidP="004E50FC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电压：</w:t>
      </w:r>
      <w:r>
        <w:rPr>
          <w:sz w:val="28"/>
          <w:szCs w:val="28"/>
        </w:rPr>
        <w:t xml:space="preserve">AC220V+10% 50Hz+1Hz </w:t>
      </w:r>
      <w:r>
        <w:rPr>
          <w:rFonts w:hint="eastAsia"/>
          <w:sz w:val="28"/>
          <w:szCs w:val="28"/>
        </w:rPr>
        <w:t>。</w:t>
      </w:r>
    </w:p>
    <w:p w:rsidR="00FB7A48" w:rsidRDefault="00FB7A48" w:rsidP="004E50FC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显示器：</w:t>
      </w:r>
      <w:r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>英寸液晶显示器，最佳分辨率：</w:t>
      </w:r>
      <w:r>
        <w:rPr>
          <w:sz w:val="28"/>
          <w:szCs w:val="28"/>
        </w:rPr>
        <w:t>1280*1024</w:t>
      </w:r>
      <w:r>
        <w:rPr>
          <w:rFonts w:hint="eastAsia"/>
          <w:sz w:val="28"/>
          <w:szCs w:val="28"/>
        </w:rPr>
        <w:t>，对比度：</w:t>
      </w:r>
      <w:r>
        <w:rPr>
          <w:sz w:val="28"/>
          <w:szCs w:val="28"/>
        </w:rPr>
        <w:t>500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，亮度</w:t>
      </w:r>
      <w:r>
        <w:rPr>
          <w:sz w:val="28"/>
          <w:szCs w:val="28"/>
        </w:rPr>
        <w:t>:300cd/m2</w:t>
      </w:r>
      <w:r>
        <w:rPr>
          <w:rFonts w:hint="eastAsia"/>
          <w:sz w:val="28"/>
          <w:szCs w:val="28"/>
        </w:rPr>
        <w:t>，响应时间：≤</w:t>
      </w:r>
      <w:r>
        <w:rPr>
          <w:sz w:val="28"/>
          <w:szCs w:val="28"/>
        </w:rPr>
        <w:t>6ms</w:t>
      </w:r>
      <w:r>
        <w:rPr>
          <w:rFonts w:hint="eastAsia"/>
          <w:sz w:val="28"/>
          <w:szCs w:val="28"/>
        </w:rPr>
        <w:t>。</w:t>
      </w:r>
    </w:p>
    <w:p w:rsidR="00FB7A48" w:rsidRDefault="00FB7A48" w:rsidP="004E50FC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触摸屏：</w:t>
      </w:r>
      <w:r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>英寸红外感应式式触摸屏，触摸屏使用寿命：多点触摸寿命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千万次以上防尘、防油污、抗干扰、抗暴。</w:t>
      </w:r>
    </w:p>
    <w:p w:rsidR="00FB7A48" w:rsidRDefault="00FB7A48" w:rsidP="004E50FC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主机：低功耗工控主板</w:t>
      </w:r>
      <w:r>
        <w:rPr>
          <w:sz w:val="28"/>
          <w:szCs w:val="28"/>
        </w:rPr>
        <w:t>/250G</w:t>
      </w:r>
      <w:r>
        <w:rPr>
          <w:rFonts w:hint="eastAsia"/>
          <w:sz w:val="28"/>
          <w:szCs w:val="28"/>
        </w:rPr>
        <w:t>硬盘</w:t>
      </w:r>
      <w:r>
        <w:rPr>
          <w:sz w:val="28"/>
          <w:szCs w:val="28"/>
        </w:rPr>
        <w:t>/2G</w:t>
      </w:r>
      <w:r>
        <w:rPr>
          <w:rFonts w:hint="eastAsia"/>
          <w:sz w:val="28"/>
          <w:szCs w:val="28"/>
        </w:rPr>
        <w:t>内存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集成声卡</w:t>
      </w:r>
      <w:r>
        <w:rPr>
          <w:sz w:val="28"/>
          <w:szCs w:val="28"/>
        </w:rPr>
        <w:t>/1G</w:t>
      </w:r>
      <w:r>
        <w:rPr>
          <w:rFonts w:hint="eastAsia"/>
          <w:sz w:val="28"/>
          <w:szCs w:val="28"/>
        </w:rPr>
        <w:t>独立显卡网卡，网络版触摸屏查询软件（量身定制版）。</w:t>
      </w:r>
    </w:p>
    <w:p w:rsidR="00FB7A48" w:rsidRDefault="00FB7A48" w:rsidP="004E50FC">
      <w:pPr>
        <w:ind w:firstLineChars="200" w:firstLine="3168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三、附属设施</w:t>
      </w:r>
    </w:p>
    <w:p w:rsidR="00FB7A48" w:rsidRPr="00453F79" w:rsidRDefault="00FB7A48" w:rsidP="004E50FC">
      <w:pPr>
        <w:ind w:firstLineChars="200" w:firstLine="31680"/>
      </w:pPr>
      <w:r>
        <w:rPr>
          <w:rFonts w:hint="eastAsia"/>
          <w:sz w:val="28"/>
          <w:szCs w:val="28"/>
        </w:rPr>
        <w:t>系统安装与连接。一楼门厅合适位置固定安装，方便使用；预留电源、网线等连接口，实现即插即用，方便控制。</w:t>
      </w:r>
    </w:p>
    <w:sectPr w:rsidR="00FB7A48" w:rsidRPr="00453F79" w:rsidSect="000241F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A48" w:rsidRDefault="00FB7A48" w:rsidP="005020A4">
      <w:r>
        <w:separator/>
      </w:r>
    </w:p>
  </w:endnote>
  <w:endnote w:type="continuationSeparator" w:id="0">
    <w:p w:rsidR="00FB7A48" w:rsidRDefault="00FB7A48" w:rsidP="00502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A48" w:rsidRDefault="00FB7A48">
    <w:pPr>
      <w:pStyle w:val="Footer"/>
      <w:jc w:val="center"/>
    </w:pPr>
    <w:fldSimple w:instr=" PAGE   \* MERGEFORMAT ">
      <w:r w:rsidRPr="004E50FC">
        <w:rPr>
          <w:noProof/>
          <w:lang w:val="zh-CN"/>
        </w:rPr>
        <w:t>1</w:t>
      </w:r>
    </w:fldSimple>
  </w:p>
  <w:p w:rsidR="00FB7A48" w:rsidRDefault="00FB7A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A48" w:rsidRDefault="00FB7A48" w:rsidP="005020A4">
      <w:r>
        <w:separator/>
      </w:r>
    </w:p>
  </w:footnote>
  <w:footnote w:type="continuationSeparator" w:id="0">
    <w:p w:rsidR="00FB7A48" w:rsidRDefault="00FB7A48" w:rsidP="005020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837"/>
    <w:rsid w:val="00013D81"/>
    <w:rsid w:val="000241F0"/>
    <w:rsid w:val="000F7B0F"/>
    <w:rsid w:val="002A0D7B"/>
    <w:rsid w:val="002A1203"/>
    <w:rsid w:val="002B73E1"/>
    <w:rsid w:val="0031499A"/>
    <w:rsid w:val="00322E46"/>
    <w:rsid w:val="003C1837"/>
    <w:rsid w:val="00433E31"/>
    <w:rsid w:val="00453F79"/>
    <w:rsid w:val="004E50FC"/>
    <w:rsid w:val="005020A4"/>
    <w:rsid w:val="00664912"/>
    <w:rsid w:val="0084592B"/>
    <w:rsid w:val="008A71C0"/>
    <w:rsid w:val="008A726C"/>
    <w:rsid w:val="008D515C"/>
    <w:rsid w:val="00946D3D"/>
    <w:rsid w:val="00B60732"/>
    <w:rsid w:val="00C155FE"/>
    <w:rsid w:val="00C518C7"/>
    <w:rsid w:val="00DB3C9F"/>
    <w:rsid w:val="00F31268"/>
    <w:rsid w:val="00FB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83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8D515C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502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020A4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02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020A4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66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65</Words>
  <Characters>376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csl</dc:creator>
  <cp:keywords/>
  <dc:description/>
  <cp:lastModifiedBy>微软用户</cp:lastModifiedBy>
  <cp:revision>10</cp:revision>
  <dcterms:created xsi:type="dcterms:W3CDTF">2014-08-27T00:25:00Z</dcterms:created>
  <dcterms:modified xsi:type="dcterms:W3CDTF">2014-09-29T01:40:00Z</dcterms:modified>
</cp:coreProperties>
</file>